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55D" w:rsidRPr="004F128D" w:rsidRDefault="002D2CB2" w:rsidP="002D2C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128D">
        <w:rPr>
          <w:rFonts w:ascii="Times New Roman" w:hAnsi="Times New Roman" w:cs="Times New Roman"/>
          <w:b/>
          <w:sz w:val="28"/>
          <w:szCs w:val="28"/>
        </w:rPr>
        <w:t>Условия питания и охраны здоровья воспитанников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Организация питания в ДОУ возлагается на </w:t>
      </w:r>
      <w:proofErr w:type="gramStart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дошкольное</w:t>
      </w:r>
      <w:proofErr w:type="gramEnd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образовательное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учреждение. ДОУ обеспечивает гарантированное сбалансированное питание детей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их возрастом и временем пребывания в Учреждении по нормам,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установленным законодательством. Устанавливается 4-х разовое питание детей.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Питание детей в Учреждении осуществляется в соответствии с </w:t>
      </w:r>
      <w:proofErr w:type="gramStart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примерным</w:t>
      </w:r>
      <w:proofErr w:type="gramEnd"/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спективным 10-дневным меню, на осенне-зимний и весенн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летний период, утвержденный заведующим детским садом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Меню составляется медицинской сестрой, поваром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кладовщиком.</w:t>
      </w:r>
    </w:p>
    <w:p w:rsidR="004F128D" w:rsidRPr="004F128D" w:rsidRDefault="004F128D" w:rsidP="004F12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Питание в детском саду</w:t>
      </w:r>
    </w:p>
    <w:p w:rsidR="004F128D" w:rsidRPr="004F128D" w:rsidRDefault="004F128D" w:rsidP="004F12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Уважаемые родители и законные представители наших воспитанников.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ДОУ используется примерное 10-ти дневное меню, рассчитанное на 2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недели, с учетом рекомендуемых среднесуточных норм питания для двух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возрастных катего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рий.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основании примерного 10-ти дневного меню ежедневно составляется меню </w:t>
      </w:r>
      <w:proofErr w:type="gramStart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-т</w:t>
      </w:r>
      <w:proofErr w:type="gramEnd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ребование установленного образца, с указанием выхода блюд для детей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дошкольного возраста.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proofErr w:type="gramStart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Проводится</w:t>
      </w:r>
      <w:proofErr w:type="gramEnd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круглогодичная искусственная С-витаминизация готовых блюд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(до 3-х лет -35мг на порцию).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Расчеты и оценку использованного на одного ребенка среднесуточного набора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продуктов питания проводим 1 раз в 10 дней. По результатам оценки, при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необходимости, проводим коррекцию питания в следующей 10-ти дневке.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Ежедневно старшей медицинской сестрой отбирается суточная проба готовой</w:t>
      </w:r>
    </w:p>
    <w:p w:rsid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продукции в объёме: порционные блюда - в полном объёме, остальные - не менее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чем 100 гр., </w:t>
      </w:r>
      <w:proofErr w:type="gramStart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которая</w:t>
      </w:r>
      <w:proofErr w:type="gramEnd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хранится 48 часов. 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Продукты завозятся в ДОУ в соответствии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заключенными договорами и принимаются при наличии сертификата качества и накладной.</w:t>
      </w:r>
    </w:p>
    <w:p w:rsidR="004F128D" w:rsidRPr="004F128D" w:rsidRDefault="004F128D" w:rsidP="004F12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Рациональное питание - залог здоровья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Рациональное питание детей дошкольного возраста - необходимое условие их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гармоничного роста, физического и нервно-психического развития, устойчивости к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действию инфекций и других неблагоприятных факторов внешней среды. Дети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находятся в дошкольном учреждении 12 часов и их питание, в основном,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обеспечивается именно в детском саду. Поэтому от того, насколько правильно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организовано питание в ДОУ, во многом зависит здоровье и развитие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дошкольников.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Основным принципом правильного питания дошкольников должно служить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максимальное разнообразие пищевых рационов. Только при включении в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повседневные рационы всех основных групп продуктов - мяса, рыбы, молока и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молочных продуктов, яиц, пищевых жиров, овощей и фруктов, сахара и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кондитерских изделий, хлеба, круп и др. можно обеспечить малышей всеми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необходимыми им пищевыми веществами. И, наоборот, исключение из рациона тех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 иных продуктов, равно как и избыточное потребление каких-либо из них,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неизбежно приводит к нарушениям в состоянии здоровья детей.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Мясо, рыба, яйца, молоко, кефир, творог, сыр являются источником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высококачественных животных белков, способствующих повышению устойчивости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 к действию инфекций и других неблагоприятных внешних факторов. Поэтому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 следует постоянно включать в рацион питания дошкольников.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Правильное рациональное питание - </w:t>
      </w:r>
      <w:proofErr w:type="gramStart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важный</w:t>
      </w:r>
      <w:proofErr w:type="gramEnd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постоянно действующий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фактор, обеспечивающий процессы роста, развития организма, условие сохранения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здоровья в любом возрасте.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Факторы, определяющие соответствие питания принципам здорового образа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жизни и гигиены питания в организованной форме, следующие: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состав продуктов питания,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их качество и количество,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режим и организация.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мясных продуктов готовятся суфле, котлеты, гуляш, которые делаются в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отварном и тушеном виде. В качестве гарниров ко вторым блюдам чаще</w:t>
      </w:r>
    </w:p>
    <w:p w:rsidR="004F128D" w:rsidRPr="004F128D" w:rsidRDefault="004A7486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используются овощи (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ушеные)</w:t>
      </w:r>
    </w:p>
    <w:p w:rsid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Первые блюда представлены различными борщами, супами, как мясными, так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рыбными.</w:t>
      </w:r>
    </w:p>
    <w:p w:rsidR="004A7486" w:rsidRPr="004F128D" w:rsidRDefault="004A7486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Медицинская сестра  работает согласно плана, разработанного на год, в котором учтены оздоровительная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профилактическая и санитарно- просветительская работа.</w:t>
      </w:r>
    </w:p>
    <w:p w:rsidR="004F128D" w:rsidRPr="004F128D" w:rsidRDefault="004F128D" w:rsidP="004A74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Охрана и укрепление здоровья детей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Ответственность за жизнь и здоровье детей в ДОУ несет заведующая детским</w:t>
      </w:r>
      <w:r w:rsidR="004A7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садом, как руководитель данного учреждения.</w:t>
      </w:r>
      <w:r w:rsidR="007D10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Совместно с медицинским персоналом разрабатываются   мероприятия и сроки по профилактике детского травматизма:</w:t>
      </w:r>
    </w:p>
    <w:p w:rsidR="004F128D" w:rsidRPr="004F128D" w:rsidRDefault="007D10F5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Совместно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педагогами анализирует данные осмотров детей, помогает воспитателям в случае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необходимости установить индивидуальный режим для некоторых детей.</w:t>
      </w:r>
    </w:p>
    <w:p w:rsidR="004F128D" w:rsidRPr="004F128D" w:rsidRDefault="007D10F5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Продумывает меры закаливания в детском саду. Для предотвращения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распространения инфекции в детском саду контролирует соблюдения сроков</w:t>
      </w:r>
      <w:r w:rsidR="007D10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прививок.</w:t>
      </w:r>
    </w:p>
    <w:p w:rsidR="004F128D" w:rsidRPr="004F128D" w:rsidRDefault="007D10F5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целях предупреждения пищевых отравлений контролирует строгого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соблюдения санитарно-противоэпидемического режима на пищеблоке.</w:t>
      </w:r>
    </w:p>
    <w:p w:rsidR="004F128D" w:rsidRPr="004F128D" w:rsidRDefault="007D10F5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*С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ледит за сроками реализации и условиями хранения продуктов,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технологии приготовления пищи и брокеража.</w:t>
      </w:r>
    </w:p>
    <w:p w:rsidR="004F128D" w:rsidRDefault="007D10F5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Осуществляется контрол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ь за организацией и проведением </w:t>
      </w:r>
      <w:proofErr w:type="spellStart"/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санпросветработы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среди персонала и родителей.</w:t>
      </w:r>
    </w:p>
    <w:p w:rsidR="007D10F5" w:rsidRDefault="007D10F5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 Проводить инструктаж с персоналом по охране жизни и здоровья детей 2 раза в год.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ДОУ проводятся профилактические прививки, за планирование, проведение,</w:t>
      </w:r>
      <w:r w:rsidR="007D10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учет, отчетность </w:t>
      </w:r>
      <w:proofErr w:type="gramStart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которых</w:t>
      </w:r>
      <w:proofErr w:type="gramEnd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несет медицинская сестра ДОУ.</w:t>
      </w:r>
    </w:p>
    <w:p w:rsidR="007D10F5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Организация прививочной работы базируется </w:t>
      </w:r>
      <w:proofErr w:type="gramStart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</w:p>
    <w:p w:rsidR="004F128D" w:rsidRPr="004F128D" w:rsidRDefault="007D10F5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*П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олном и достоверном </w:t>
      </w:r>
      <w:proofErr w:type="gramStart"/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всех детей, посещающих ДОУ.</w:t>
      </w:r>
    </w:p>
    <w:p w:rsidR="004F128D" w:rsidRPr="004F128D" w:rsidRDefault="007D10F5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Наличии медицинской документации на каждого ребенка (история развития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 122,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медицинская карта ребенка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Планирование профилактических прививок всем детям, посещающим</w:t>
      </w:r>
    </w:p>
    <w:p w:rsidR="007D10F5" w:rsidRDefault="004F128D" w:rsidP="007D10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ДОУ, подлежащим вакцинаци</w:t>
      </w:r>
      <w:r w:rsidR="007D10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с учетом календаря прививок и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существующих</w:t>
      </w:r>
      <w:r w:rsidR="007D10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противопоказаний.</w:t>
      </w:r>
    </w:p>
    <w:p w:rsidR="007D10F5" w:rsidRPr="007D10F5" w:rsidRDefault="007D10F5" w:rsidP="007D10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*Строгом 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детей, получивших прививки, а так же не привитых в календарные сроки.</w:t>
      </w:r>
    </w:p>
    <w:p w:rsidR="004F128D" w:rsidRPr="004F128D" w:rsidRDefault="007D10F5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Отчетности ДОУ (месячной, квартальной, годовой).</w:t>
      </w:r>
    </w:p>
    <w:p w:rsidR="004F128D" w:rsidRPr="004F128D" w:rsidRDefault="007D10F5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Дополнительно в списки детей, посещающих ДОУ, вносятся изменения,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включающие вновь прибывших детей.</w:t>
      </w:r>
    </w:p>
    <w:p w:rsidR="004F128D" w:rsidRPr="004F128D" w:rsidRDefault="007D10F5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проведении прививок руководствуется Приказом М.З.СССР от 14.01.80 № 50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F128D"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«График-календарь профилактических прививок».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2.В работе по проведению прививок ДОУ опирается на </w:t>
      </w:r>
      <w:proofErr w:type="gramStart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целевую</w:t>
      </w:r>
      <w:proofErr w:type="gramEnd"/>
    </w:p>
    <w:p w:rsid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федеральную программу РФ «Вакцинопрофилактика» на 1993-97 </w:t>
      </w:r>
      <w:proofErr w:type="spellStart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г.г</w:t>
      </w:r>
      <w:proofErr w:type="spellEnd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D10F5" w:rsidRPr="004F128D" w:rsidRDefault="007D10F5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работы по предупреждению детского травматизма в ДОУ разработаны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мероприятия:</w:t>
      </w:r>
    </w:p>
    <w:p w:rsidR="004F128D" w:rsidRPr="004F128D" w:rsidRDefault="004F128D" w:rsidP="007D10F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ДОУ созданы условия: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На территории детского сада: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 участках и вокруг всей территории посажены деревья и кустарники, не</w:t>
      </w:r>
      <w:r w:rsidR="007D10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представляющие опасности детям, которые своевременно постригаются и</w:t>
      </w:r>
      <w:r w:rsidR="007D10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убираются сухие ветки и корни;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Участки детского сада своевременно убираются от мусора и посторонних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предметов;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Заготовлен песок для посыпания дорожек в зимний период;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Своевременно проводится ремонт оборудования участков и изгородей.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В помещениях ДОУ: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-Вся мебель пронумерована, оборудование надежно закреплено.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-Батареи отопления ограждены деревянными щитами;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-Все выходы и входы из здания освещены;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-Для хранения дезинфицирующих и моющих средств специальные шкафы, </w:t>
      </w:r>
      <w:proofErr w:type="gramStart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которых имеются замки, к ним нет доступа детей.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-Вдоль всех лестниц имеются перила в соответствии роста детей;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 каждой группе для персонала имеются памятки о профилактике травматизма;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 персоналом ДОУ: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производственных совещаниях рассматриваются темы: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-Соблюдение техники безопасности в помещении и на участке детского сада;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-Правильное хранение моющих и </w:t>
      </w:r>
      <w:proofErr w:type="spellStart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дез</w:t>
      </w:r>
      <w:proofErr w:type="spellEnd"/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средств;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-Правильная организация прогулки;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-Проведение инструктажа по технике безопасности 1 раз в 6 месяцев;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-Воспитание культурно-гигиенических навыков у детей;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-Чистота помещения - залог сохранения здоровья детей.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Консультации: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-Обеспечение безопасности детей на улице;</w:t>
      </w:r>
    </w:p>
    <w:p w:rsidR="004F128D" w:rsidRPr="004F128D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-Пути оптимизации здоровья дошкольников;</w:t>
      </w:r>
    </w:p>
    <w:p w:rsidR="004F128D" w:rsidRPr="00F204C7" w:rsidRDefault="004F128D" w:rsidP="004F12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1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-Посуда в детском саду. Какой оно должна быть?</w:t>
      </w:r>
    </w:p>
    <w:p w:rsidR="00F204C7" w:rsidRPr="00F204C7" w:rsidRDefault="00F204C7" w:rsidP="00F204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Инструкции изготовлены в виде моющихся табличек и</w:t>
      </w:r>
      <w:r w:rsidR="00563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вывешены на </w:t>
      </w:r>
      <w:proofErr w:type="gramStart"/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стенах непосредственно на</w:t>
      </w:r>
      <w:proofErr w:type="gramEnd"/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рабочих местах, что не затрудняет</w:t>
      </w:r>
    </w:p>
    <w:p w:rsidR="00F204C7" w:rsidRPr="00F204C7" w:rsidRDefault="00F204C7" w:rsidP="00F204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санитарной обработки стен. Все инструкции составлены в соответствии</w:t>
      </w:r>
      <w:r w:rsidR="00563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СанПиН 2.4.1.3049-13</w:t>
      </w:r>
    </w:p>
    <w:p w:rsidR="00F204C7" w:rsidRPr="00F204C7" w:rsidRDefault="00F204C7" w:rsidP="00F204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качеством питания, разнообразием и витаминизацией блюд,</w:t>
      </w:r>
    </w:p>
    <w:p w:rsidR="00F204C7" w:rsidRPr="00F204C7" w:rsidRDefault="00F204C7" w:rsidP="00F204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закладкой продуктов питания, кулинарной обработкой, выходом блюд, вкусовыми</w:t>
      </w:r>
      <w:r w:rsidR="00563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качествами пищи, санитарным состоянием пищеблока, правильностью хранения,</w:t>
      </w:r>
      <w:r w:rsidR="00563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соблюдением сроков реализации продуктов возлагается на заведующего, старшую</w:t>
      </w:r>
      <w:r w:rsidR="00563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медицинскую сестру ДОУ.</w:t>
      </w:r>
    </w:p>
    <w:p w:rsidR="00F204C7" w:rsidRPr="00F204C7" w:rsidRDefault="00F204C7" w:rsidP="00F204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Кроме этого в ДОУ имеется </w:t>
      </w:r>
      <w:proofErr w:type="spellStart"/>
      <w:r w:rsidR="00563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бракеражная</w:t>
      </w:r>
      <w:proofErr w:type="spellEnd"/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комиссия, которая следит </w:t>
      </w:r>
      <w:proofErr w:type="gramStart"/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</w:t>
      </w:r>
      <w:proofErr w:type="gramEnd"/>
    </w:p>
    <w:p w:rsidR="00F204C7" w:rsidRPr="00F204C7" w:rsidRDefault="00F204C7" w:rsidP="00F204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правильной закладкой продуктов, соблюдением правил кулинарной обработки и</w:t>
      </w:r>
      <w:r w:rsidR="00563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правильностью </w:t>
      </w:r>
      <w:r w:rsidR="0056333D"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рационирования</w:t>
      </w:r>
      <w:r w:rsidRPr="00F204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раздаче.</w:t>
      </w:r>
    </w:p>
    <w:p w:rsidR="0056333D" w:rsidRPr="0056333D" w:rsidRDefault="0056333D" w:rsidP="00563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6333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Медицинское обслуживание в Учреждении.</w:t>
      </w:r>
    </w:p>
    <w:p w:rsidR="004F128D" w:rsidRPr="0056333D" w:rsidRDefault="0056333D" w:rsidP="005633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3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Медицинское обслуживание осуществля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ется органом здравоохранения РТ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Альметьевская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детская городская больница с перинатальным центром»</w:t>
      </w:r>
      <w:r w:rsidRPr="00563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Врач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Валиахметова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Л.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старшая медицинская сестра совместно с администрацией несут  ответственность  за здоровье и  </w:t>
      </w:r>
      <w:r w:rsidRPr="00563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физическое развитие детей,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563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лечебно-профилактических мероприятий, соблюдение санитарно-гигиенических норм, режима и качества питания. Медицинские сестры работают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563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 плана</w:t>
      </w:r>
      <w:proofErr w:type="gramEnd"/>
      <w:r w:rsidRPr="00563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разработанного на год, в котором учтены оздоровительная,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63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профилактическая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63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санитарно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633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просветительная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sectPr w:rsidR="004F128D" w:rsidRPr="005633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433D3B"/>
    <w:multiLevelType w:val="hybridMultilevel"/>
    <w:tmpl w:val="24425E4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23A"/>
    <w:rsid w:val="0005697C"/>
    <w:rsid w:val="002D2CB2"/>
    <w:rsid w:val="004A7486"/>
    <w:rsid w:val="004F128D"/>
    <w:rsid w:val="005422F7"/>
    <w:rsid w:val="0056333D"/>
    <w:rsid w:val="007D10F5"/>
    <w:rsid w:val="00A9123A"/>
    <w:rsid w:val="00BB555D"/>
    <w:rsid w:val="00C821B9"/>
    <w:rsid w:val="00F167D6"/>
    <w:rsid w:val="00F2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0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0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3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1265</Words>
  <Characters>7212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Ёлочка</dc:creator>
  <cp:keywords/>
  <dc:description/>
  <cp:lastModifiedBy>Ёлочка</cp:lastModifiedBy>
  <cp:revision>5</cp:revision>
  <dcterms:created xsi:type="dcterms:W3CDTF">2018-05-08T06:11:00Z</dcterms:created>
  <dcterms:modified xsi:type="dcterms:W3CDTF">2018-05-08T07:35:00Z</dcterms:modified>
</cp:coreProperties>
</file>